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3E" w:rsidRDefault="0077705C" w:rsidP="00E037E1">
      <w:pPr>
        <w:ind w:left="-851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Н</w:t>
      </w:r>
      <w:r w:rsidRPr="0077705C">
        <w:rPr>
          <w:rFonts w:ascii="Arial" w:hAnsi="Arial" w:cs="Arial"/>
          <w:b/>
          <w:color w:val="FF0000"/>
          <w:sz w:val="28"/>
          <w:szCs w:val="28"/>
        </w:rPr>
        <w:t xml:space="preserve">овые высокоэффективные решения по экономии затрат на электроэнергию от мирового лидера по производству </w:t>
      </w:r>
      <w:r>
        <w:rPr>
          <w:rFonts w:ascii="Arial" w:hAnsi="Arial" w:cs="Arial"/>
          <w:b/>
          <w:color w:val="FF0000"/>
          <w:sz w:val="28"/>
          <w:szCs w:val="28"/>
        </w:rPr>
        <w:br/>
      </w:r>
      <w:r w:rsidRPr="0077705C">
        <w:rPr>
          <w:rFonts w:ascii="Arial" w:hAnsi="Arial" w:cs="Arial"/>
          <w:b/>
          <w:color w:val="FF0000"/>
          <w:sz w:val="28"/>
          <w:szCs w:val="28"/>
        </w:rPr>
        <w:t>ИБП корпорации SOCOMEC (Франция/Италия)</w:t>
      </w:r>
    </w:p>
    <w:p w:rsidR="00E037E1" w:rsidRDefault="00E037E1" w:rsidP="00E037E1">
      <w:pPr>
        <w:ind w:left="-851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037E1" w:rsidRPr="00E037E1" w:rsidRDefault="00E037E1" w:rsidP="00E037E1">
      <w:pPr>
        <w:ind w:left="-851"/>
        <w:jc w:val="both"/>
        <w:rPr>
          <w:rFonts w:ascii="Arial" w:hAnsi="Arial" w:cs="Arial"/>
        </w:rPr>
      </w:pPr>
      <w:r w:rsidRPr="00E037E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114300</wp:posOffset>
            </wp:positionV>
            <wp:extent cx="2476500" cy="2514600"/>
            <wp:effectExtent l="19050" t="0" r="0" b="0"/>
            <wp:wrapSquare wrapText="bothSides"/>
            <wp:docPr id="7" name="Рисунок 2" descr="D:\ТИБО\tibo 2012\gamme_125-202_c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БО\tibo 2012\gamme_125-202_c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7E1">
        <w:rPr>
          <w:rFonts w:ascii="Arial" w:hAnsi="Arial" w:cs="Arial"/>
        </w:rPr>
        <w:t xml:space="preserve">Корпорация </w:t>
      </w:r>
      <w:r w:rsidRPr="00E35985">
        <w:rPr>
          <w:rFonts w:ascii="Arial" w:hAnsi="Arial" w:cs="Arial"/>
          <w:b/>
        </w:rPr>
        <w:t>SOCOMEC (Франция/Италия)</w:t>
      </w:r>
      <w:r w:rsidRPr="00E037E1">
        <w:rPr>
          <w:rFonts w:ascii="Arial" w:hAnsi="Arial" w:cs="Arial"/>
        </w:rPr>
        <w:t xml:space="preserve"> анонсировала выход нового продукта линейки </w:t>
      </w:r>
      <w:r w:rsidRPr="00D46B9B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G</w:t>
      </w:r>
      <w:r w:rsidR="00D46B9B" w:rsidRPr="00D46B9B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reen</w:t>
      </w:r>
      <w:r w:rsidRPr="00D46B9B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Pr="00D46B9B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P</w:t>
      </w:r>
      <w:r w:rsidR="00D46B9B" w:rsidRPr="00D46B9B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ower</w:t>
      </w:r>
      <w:r w:rsidRPr="00D46B9B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2.0</w:t>
      </w:r>
      <w:r w:rsidRPr="00E037E1">
        <w:rPr>
          <w:rFonts w:ascii="Arial" w:hAnsi="Arial" w:cs="Arial"/>
        </w:rPr>
        <w:t xml:space="preserve"> мощностью от 10кВА до 120кВА.</w:t>
      </w:r>
    </w:p>
    <w:p w:rsidR="00E037E1" w:rsidRPr="00E34430" w:rsidRDefault="00E037E1" w:rsidP="00E037E1">
      <w:pPr>
        <w:ind w:left="-851"/>
        <w:jc w:val="both"/>
        <w:rPr>
          <w:rFonts w:ascii="Arial" w:hAnsi="Arial" w:cs="Arial"/>
          <w:b/>
        </w:rPr>
      </w:pPr>
      <w:r w:rsidRPr="00E34430">
        <w:rPr>
          <w:rFonts w:ascii="Arial" w:hAnsi="Arial" w:cs="Arial"/>
          <w:b/>
        </w:rPr>
        <w:t xml:space="preserve">Решение предназначено </w:t>
      </w:r>
      <w:proofErr w:type="gramStart"/>
      <w:r w:rsidRPr="00E34430">
        <w:rPr>
          <w:rFonts w:ascii="Arial" w:hAnsi="Arial" w:cs="Arial"/>
          <w:b/>
        </w:rPr>
        <w:t>для</w:t>
      </w:r>
      <w:proofErr w:type="gramEnd"/>
      <w:r w:rsidRPr="00E34430">
        <w:rPr>
          <w:rFonts w:ascii="Arial" w:hAnsi="Arial" w:cs="Arial"/>
          <w:b/>
        </w:rPr>
        <w:t>:</w:t>
      </w:r>
    </w:p>
    <w:p w:rsidR="00E037E1" w:rsidRPr="00E34430" w:rsidRDefault="00E037E1" w:rsidP="00E34430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E34430">
        <w:rPr>
          <w:rFonts w:ascii="Arial" w:hAnsi="Arial" w:cs="Arial"/>
          <w:lang w:val="en-US"/>
        </w:rPr>
        <w:t>ЦОД</w:t>
      </w:r>
    </w:p>
    <w:p w:rsidR="00E037E1" w:rsidRPr="00E34430" w:rsidRDefault="00E037E1" w:rsidP="00E34430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E34430">
        <w:rPr>
          <w:rFonts w:ascii="Arial" w:hAnsi="Arial" w:cs="Arial"/>
        </w:rPr>
        <w:t>Телекоммуникаций</w:t>
      </w:r>
    </w:p>
    <w:p w:rsidR="00E037E1" w:rsidRPr="00E34430" w:rsidRDefault="00E037E1" w:rsidP="00E34430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E34430">
        <w:rPr>
          <w:rFonts w:ascii="Arial" w:hAnsi="Arial" w:cs="Arial"/>
        </w:rPr>
        <w:t>Сферы услуг</w:t>
      </w:r>
    </w:p>
    <w:p w:rsidR="00E037E1" w:rsidRPr="00E34430" w:rsidRDefault="00E037E1" w:rsidP="00E34430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spellStart"/>
      <w:r w:rsidRPr="00E34430">
        <w:rPr>
          <w:rFonts w:ascii="Arial" w:hAnsi="Arial" w:cs="Arial"/>
        </w:rPr>
        <w:t>ИТ-сетей</w:t>
      </w:r>
      <w:proofErr w:type="spellEnd"/>
      <w:r w:rsidRPr="00E34430">
        <w:rPr>
          <w:rFonts w:ascii="Arial" w:hAnsi="Arial" w:cs="Arial"/>
        </w:rPr>
        <w:t>/инфраструктур</w:t>
      </w:r>
    </w:p>
    <w:p w:rsidR="00E037E1" w:rsidRPr="00E037E1" w:rsidRDefault="00E037E1" w:rsidP="00E90CE6">
      <w:pPr>
        <w:ind w:left="-851"/>
        <w:rPr>
          <w:rFonts w:ascii="Arial" w:hAnsi="Arial" w:cs="Arial"/>
          <w:lang w:val="en-US"/>
        </w:rPr>
      </w:pPr>
      <w:r w:rsidRPr="00E037E1">
        <w:rPr>
          <w:rFonts w:ascii="Arial" w:hAnsi="Arial" w:cs="Arial"/>
        </w:rPr>
        <w:t>Теперь</w:t>
      </w:r>
      <w:r w:rsidRPr="00E037E1">
        <w:rPr>
          <w:rFonts w:ascii="Arial" w:hAnsi="Arial" w:cs="Arial"/>
          <w:lang w:val="en-US"/>
        </w:rPr>
        <w:t xml:space="preserve"> </w:t>
      </w:r>
      <w:r w:rsidR="00D46B9B" w:rsidRPr="00D46B9B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Green Power 2.0</w:t>
      </w:r>
      <w:r w:rsidR="00D46B9B" w:rsidRPr="00D46B9B">
        <w:rPr>
          <w:rFonts w:ascii="Arial" w:hAnsi="Arial" w:cs="Arial"/>
          <w:lang w:val="en-US"/>
        </w:rPr>
        <w:t xml:space="preserve"> </w:t>
      </w:r>
      <w:r w:rsidRPr="00E037E1">
        <w:rPr>
          <w:rFonts w:ascii="Arial" w:hAnsi="Arial" w:cs="Arial"/>
        </w:rPr>
        <w:t>имеет</w:t>
      </w:r>
      <w:r w:rsidRPr="00E037E1">
        <w:rPr>
          <w:rFonts w:ascii="Arial" w:hAnsi="Arial" w:cs="Arial"/>
          <w:lang w:val="en-US"/>
        </w:rPr>
        <w:t xml:space="preserve"> PF=1 (</w:t>
      </w:r>
      <w:proofErr w:type="spellStart"/>
      <w:r w:rsidRPr="00E037E1">
        <w:rPr>
          <w:rFonts w:ascii="Arial" w:hAnsi="Arial" w:cs="Arial"/>
        </w:rPr>
        <w:t>кВА</w:t>
      </w:r>
      <w:proofErr w:type="spellEnd"/>
      <w:r w:rsidRPr="00E037E1">
        <w:rPr>
          <w:rFonts w:ascii="Arial" w:hAnsi="Arial" w:cs="Arial"/>
          <w:lang w:val="en-US"/>
        </w:rPr>
        <w:t>=</w:t>
      </w:r>
      <w:r w:rsidRPr="00E037E1">
        <w:rPr>
          <w:rFonts w:ascii="Arial" w:hAnsi="Arial" w:cs="Arial"/>
        </w:rPr>
        <w:t>кВт</w:t>
      </w:r>
      <w:r w:rsidRPr="00E037E1">
        <w:rPr>
          <w:rFonts w:ascii="Arial" w:hAnsi="Arial" w:cs="Arial"/>
          <w:lang w:val="en-US"/>
        </w:rPr>
        <w:t>)</w:t>
      </w:r>
    </w:p>
    <w:p w:rsidR="00E037E1" w:rsidRPr="00E037E1" w:rsidRDefault="00E037E1" w:rsidP="00E90CE6">
      <w:pPr>
        <w:ind w:left="-851"/>
        <w:rPr>
          <w:rFonts w:ascii="Arial" w:hAnsi="Arial" w:cs="Arial"/>
        </w:rPr>
      </w:pPr>
      <w:r w:rsidRPr="00E037E1">
        <w:rPr>
          <w:rFonts w:ascii="Arial" w:hAnsi="Arial" w:cs="Arial"/>
        </w:rPr>
        <w:t xml:space="preserve">КПД в режиме </w:t>
      </w:r>
      <w:proofErr w:type="spellStart"/>
      <w:r w:rsidRPr="00E037E1">
        <w:rPr>
          <w:rFonts w:ascii="Arial" w:hAnsi="Arial" w:cs="Arial"/>
        </w:rPr>
        <w:t>on-line</w:t>
      </w:r>
      <w:proofErr w:type="spellEnd"/>
      <w:r w:rsidRPr="00E037E1">
        <w:rPr>
          <w:rFonts w:ascii="Arial" w:hAnsi="Arial" w:cs="Arial"/>
        </w:rPr>
        <w:t xml:space="preserve"> составляет 96%</w:t>
      </w:r>
    </w:p>
    <w:p w:rsidR="00E037E1" w:rsidRDefault="00E90CE6" w:rsidP="00E90C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188595</wp:posOffset>
            </wp:positionV>
            <wp:extent cx="2286000" cy="1381125"/>
            <wp:effectExtent l="19050" t="0" r="0" b="0"/>
            <wp:wrapSquare wrapText="bothSides"/>
            <wp:docPr id="10" name="Рисунок 4" descr="D:\ТИБО\tibo 2012\green-power-masterys-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ИБО\tibo 2012\green-power-masterys-log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CE6">
        <w:rPr>
          <w:rFonts w:ascii="Arial" w:hAnsi="Arial" w:cs="Arial"/>
        </w:rPr>
        <w:t xml:space="preserve">                                            </w:t>
      </w:r>
      <w:r w:rsidR="00E037E1" w:rsidRPr="00E037E1">
        <w:rPr>
          <w:rFonts w:ascii="Arial" w:hAnsi="Arial" w:cs="Arial"/>
        </w:rPr>
        <w:t xml:space="preserve">ИБП имеют сертификат безопасности TUV SUD </w:t>
      </w:r>
      <w:r w:rsidR="00D46B9B" w:rsidRPr="00D46B9B">
        <w:rPr>
          <w:rFonts w:ascii="Arial" w:hAnsi="Arial" w:cs="Arial"/>
        </w:rPr>
        <w:br/>
      </w:r>
      <w:r w:rsidR="00E037E1" w:rsidRPr="00E037E1">
        <w:rPr>
          <w:rFonts w:ascii="Arial" w:hAnsi="Arial" w:cs="Arial"/>
        </w:rPr>
        <w:t>(в соответствии со стандартом EN 62040-1)</w:t>
      </w:r>
    </w:p>
    <w:p w:rsidR="00AB72BF" w:rsidRPr="00AB72BF" w:rsidRDefault="00AB72BF" w:rsidP="00E90CE6">
      <w:pPr>
        <w:rPr>
          <w:rFonts w:ascii="Arial" w:hAnsi="Arial" w:cs="Arial"/>
        </w:rPr>
      </w:pPr>
      <w:r>
        <w:rPr>
          <w:rFonts w:ascii="Arial" w:hAnsi="Arial" w:cs="Arial"/>
        </w:rPr>
        <w:t>ИБП</w:t>
      </w:r>
      <w:r w:rsidRPr="00AB72BF">
        <w:rPr>
          <w:rFonts w:ascii="Arial" w:hAnsi="Arial" w:cs="Arial"/>
        </w:rPr>
        <w:t xml:space="preserve"> </w:t>
      </w:r>
      <w:r w:rsidRPr="00D46B9B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Green</w:t>
      </w:r>
      <w:r w:rsidRPr="00AB72BF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Pr="00D46B9B">
        <w:rPr>
          <w:rFonts w:ascii="Times New Roman" w:hAnsi="Times New Roman" w:cs="Times New Roman"/>
          <w:b/>
          <w:i/>
          <w:color w:val="00B050"/>
          <w:sz w:val="32"/>
          <w:szCs w:val="32"/>
          <w:lang w:val="en-US"/>
        </w:rPr>
        <w:t>Power</w:t>
      </w:r>
      <w:r w:rsidRPr="00AB72BF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2.0</w:t>
      </w:r>
      <w:r w:rsidR="00E90CE6" w:rsidRPr="00E90CE6">
        <w:rPr>
          <w:rFonts w:ascii="Times New Roman" w:hAnsi="Times New Roman" w:cs="Times New Roman"/>
          <w:b/>
          <w:i/>
          <w:color w:val="00B050"/>
          <w:sz w:val="32"/>
          <w:szCs w:val="32"/>
        </w:rPr>
        <w:br/>
      </w:r>
      <w:proofErr w:type="gramStart"/>
      <w:r w:rsidRPr="00AB72BF">
        <w:rPr>
          <w:rFonts w:ascii="Arial" w:hAnsi="Arial" w:cs="Arial"/>
        </w:rPr>
        <w:t>сертифицированы</w:t>
      </w:r>
      <w:proofErr w:type="gramEnd"/>
      <w:r w:rsidRPr="00AB72BF">
        <w:rPr>
          <w:rFonts w:ascii="Arial" w:hAnsi="Arial" w:cs="Arial"/>
        </w:rPr>
        <w:t xml:space="preserve"> компанией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Bureau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Veritas</w:t>
      </w:r>
      <w:proofErr w:type="spellEnd"/>
      <w:r>
        <w:rPr>
          <w:rFonts w:ascii="Arial" w:hAnsi="Arial" w:cs="Arial"/>
        </w:rPr>
        <w:t>.</w:t>
      </w:r>
    </w:p>
    <w:p w:rsidR="00D46B9B" w:rsidRPr="00C1251F" w:rsidRDefault="00C1251F" w:rsidP="00E90CE6">
      <w:pPr>
        <w:rPr>
          <w:rFonts w:ascii="Arial" w:hAnsi="Arial" w:cs="Arial"/>
        </w:rPr>
      </w:pPr>
      <w:r w:rsidRPr="00AB72BF">
        <w:rPr>
          <w:rFonts w:ascii="Arial" w:hAnsi="Arial" w:cs="Arial"/>
        </w:rPr>
        <w:t>Третий уровень технологий.</w:t>
      </w:r>
    </w:p>
    <w:sectPr w:rsidR="00D46B9B" w:rsidRPr="00C1251F" w:rsidSect="00E0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661"/>
    <w:multiLevelType w:val="hybridMultilevel"/>
    <w:tmpl w:val="551A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705C"/>
    <w:rsid w:val="00006624"/>
    <w:rsid w:val="003344E1"/>
    <w:rsid w:val="004B4725"/>
    <w:rsid w:val="00612D7B"/>
    <w:rsid w:val="00720F22"/>
    <w:rsid w:val="0074723F"/>
    <w:rsid w:val="0077705C"/>
    <w:rsid w:val="008B0947"/>
    <w:rsid w:val="00AB72BF"/>
    <w:rsid w:val="00C1251F"/>
    <w:rsid w:val="00D46B9B"/>
    <w:rsid w:val="00E0323E"/>
    <w:rsid w:val="00E037E1"/>
    <w:rsid w:val="00E34430"/>
    <w:rsid w:val="00E35985"/>
    <w:rsid w:val="00E9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2012-04-09T14:00:00Z</dcterms:created>
  <dcterms:modified xsi:type="dcterms:W3CDTF">2012-04-09T14:00:00Z</dcterms:modified>
</cp:coreProperties>
</file>